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DF8A" w14:textId="77777777" w:rsidR="00E379B6" w:rsidRDefault="00E379B6" w:rsidP="0013518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</w:p>
    <w:p w14:paraId="17450DBE" w14:textId="6F9F9E90" w:rsidR="0013518B" w:rsidRPr="00E379B6" w:rsidRDefault="00197591" w:rsidP="0013518B">
      <w:pPr>
        <w:spacing w:after="0"/>
        <w:jc w:val="center"/>
        <w:rPr>
          <w:rFonts w:ascii="Arial" w:hAnsi="Arial" w:cs="Arial"/>
          <w:b/>
          <w:bCs/>
          <w:sz w:val="26"/>
          <w:szCs w:val="26"/>
        </w:rPr>
      </w:pPr>
      <w:r w:rsidRPr="00E379B6">
        <w:rPr>
          <w:rFonts w:ascii="Arial" w:hAnsi="Arial" w:cs="Arial"/>
          <w:b/>
          <w:bCs/>
          <w:sz w:val="26"/>
          <w:szCs w:val="26"/>
        </w:rPr>
        <w:t>Уважаемые авторы</w:t>
      </w:r>
      <w:r w:rsidR="00B15093" w:rsidRPr="00E379B6">
        <w:rPr>
          <w:rFonts w:ascii="Arial" w:hAnsi="Arial" w:cs="Arial"/>
          <w:b/>
          <w:bCs/>
          <w:sz w:val="26"/>
          <w:szCs w:val="26"/>
        </w:rPr>
        <w:t>!</w:t>
      </w:r>
    </w:p>
    <w:p w14:paraId="45E5EF2E" w14:textId="5FA59DB2" w:rsidR="00DC4B58" w:rsidRPr="00E379B6" w:rsidRDefault="00DC4B58" w:rsidP="0013518B">
      <w:pPr>
        <w:spacing w:after="0"/>
        <w:jc w:val="center"/>
        <w:rPr>
          <w:rFonts w:ascii="Arial" w:hAnsi="Arial" w:cs="Arial"/>
          <w:b/>
          <w:bCs/>
          <w:sz w:val="16"/>
          <w:szCs w:val="16"/>
        </w:rPr>
      </w:pPr>
      <w:r w:rsidRPr="00E379B6">
        <w:rPr>
          <w:rFonts w:ascii="Arial" w:hAnsi="Arial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11B476" wp14:editId="1EA980DD">
                <wp:simplePos x="0" y="0"/>
                <wp:positionH relativeFrom="page">
                  <wp:posOffset>-342900</wp:posOffset>
                </wp:positionH>
                <wp:positionV relativeFrom="paragraph">
                  <wp:posOffset>145415</wp:posOffset>
                </wp:positionV>
                <wp:extent cx="7905750" cy="13620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1362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B319E" id="Прямоугольник 2" o:spid="_x0000_s1026" style="position:absolute;margin-left:-27pt;margin-top:11.45pt;width:622.5pt;height:10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" fillcolor="#4472c4 [3204]" stroked="f" strokeweight="1pt">
                <v:fill opacity="30069f"/>
                <w10:wrap anchorx="page"/>
              </v:rect>
            </w:pict>
          </mc:Fallback>
        </mc:AlternateContent>
      </w:r>
    </w:p>
    <w:p w14:paraId="04B0B68A" w14:textId="06F4D9FD" w:rsidR="001711CC" w:rsidRDefault="001711CC" w:rsidP="0013518B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0E90057" w14:textId="2D76540B" w:rsidR="001711CC" w:rsidRDefault="00B15093" w:rsidP="001711C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45CA3">
        <w:rPr>
          <w:rFonts w:ascii="Arial" w:hAnsi="Arial" w:cs="Arial"/>
          <w:sz w:val="24"/>
          <w:szCs w:val="24"/>
        </w:rPr>
        <w:t>Научный рецензируемый</w:t>
      </w:r>
      <w:r w:rsidR="00197591" w:rsidRPr="00645CA3">
        <w:rPr>
          <w:rFonts w:ascii="Arial" w:hAnsi="Arial" w:cs="Arial"/>
          <w:sz w:val="24"/>
          <w:szCs w:val="24"/>
        </w:rPr>
        <w:t xml:space="preserve"> </w:t>
      </w:r>
      <w:r w:rsidR="00197591" w:rsidRPr="00645CA3">
        <w:rPr>
          <w:rFonts w:ascii="Arial" w:hAnsi="Arial" w:cs="Arial"/>
          <w:sz w:val="24"/>
          <w:szCs w:val="24"/>
        </w:rPr>
        <w:t>ж</w:t>
      </w:r>
      <w:r w:rsidR="00197591" w:rsidRPr="00645CA3">
        <w:rPr>
          <w:rFonts w:ascii="Arial" w:hAnsi="Arial" w:cs="Arial"/>
          <w:sz w:val="24"/>
          <w:szCs w:val="24"/>
        </w:rPr>
        <w:t xml:space="preserve">урнал </w:t>
      </w:r>
      <w:r w:rsidR="00197591" w:rsidRPr="005F4CEB">
        <w:rPr>
          <w:rFonts w:ascii="Arial" w:hAnsi="Arial" w:cs="Arial"/>
          <w:b/>
          <w:bCs/>
          <w:sz w:val="24"/>
          <w:szCs w:val="24"/>
        </w:rPr>
        <w:t>«Казанский социально-гуманитарный вестник»</w:t>
      </w:r>
      <w:r w:rsidRPr="0013518B">
        <w:rPr>
          <w:rFonts w:ascii="Arial" w:hAnsi="Arial" w:cs="Arial"/>
          <w:sz w:val="24"/>
          <w:szCs w:val="24"/>
        </w:rPr>
        <w:t xml:space="preserve"> (</w:t>
      </w:r>
      <w:hyperlink r:id="rId5" w:history="1">
        <w:r w:rsidRPr="0013518B">
          <w:rPr>
            <w:rStyle w:val="a3"/>
            <w:rFonts w:ascii="Arial" w:hAnsi="Arial" w:cs="Arial"/>
            <w:sz w:val="24"/>
            <w:szCs w:val="24"/>
          </w:rPr>
          <w:t>https://kasogve.elpub.ru/jour/</w:t>
        </w:r>
      </w:hyperlink>
      <w:r w:rsidRPr="0013518B">
        <w:rPr>
          <w:rFonts w:ascii="Arial" w:hAnsi="Arial" w:cs="Arial"/>
          <w:sz w:val="24"/>
          <w:szCs w:val="24"/>
        </w:rPr>
        <w:t>)</w:t>
      </w:r>
      <w:r w:rsidR="00197591" w:rsidRPr="0013518B">
        <w:rPr>
          <w:rFonts w:ascii="Arial" w:hAnsi="Arial" w:cs="Arial"/>
          <w:sz w:val="24"/>
          <w:szCs w:val="24"/>
        </w:rPr>
        <w:t xml:space="preserve"> </w:t>
      </w:r>
    </w:p>
    <w:p w14:paraId="1F509539" w14:textId="77777777" w:rsidR="00645CA3" w:rsidRPr="00190853" w:rsidRDefault="0013518B" w:rsidP="001711C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90853">
        <w:rPr>
          <w:rFonts w:ascii="Arial" w:hAnsi="Arial" w:cs="Arial"/>
          <w:sz w:val="24"/>
          <w:szCs w:val="24"/>
        </w:rPr>
        <w:t>в сентябре 2026 года</w:t>
      </w:r>
      <w:r w:rsidRPr="00190853">
        <w:rPr>
          <w:rFonts w:ascii="Arial" w:hAnsi="Arial" w:cs="Arial"/>
          <w:b/>
          <w:bCs/>
          <w:sz w:val="24"/>
          <w:szCs w:val="24"/>
        </w:rPr>
        <w:t xml:space="preserve"> </w:t>
      </w:r>
      <w:r w:rsidRPr="00190853">
        <w:rPr>
          <w:rFonts w:ascii="Arial" w:hAnsi="Arial" w:cs="Arial"/>
          <w:sz w:val="24"/>
          <w:szCs w:val="24"/>
        </w:rPr>
        <w:t>планирует выпустить</w:t>
      </w:r>
      <w:r w:rsidR="00197591" w:rsidRPr="00190853">
        <w:rPr>
          <w:rFonts w:ascii="Arial" w:hAnsi="Arial" w:cs="Arial"/>
          <w:sz w:val="24"/>
          <w:szCs w:val="24"/>
        </w:rPr>
        <w:t xml:space="preserve"> </w:t>
      </w:r>
    </w:p>
    <w:p w14:paraId="13189CFC" w14:textId="0F46EAF2" w:rsidR="00645CA3" w:rsidRDefault="00197591" w:rsidP="001711C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711CC">
        <w:rPr>
          <w:rFonts w:ascii="Arial" w:hAnsi="Arial" w:cs="Arial"/>
          <w:b/>
          <w:bCs/>
          <w:sz w:val="24"/>
          <w:szCs w:val="24"/>
        </w:rPr>
        <w:t xml:space="preserve">тематический </w:t>
      </w:r>
      <w:r w:rsidR="0013518B" w:rsidRPr="001711CC">
        <w:rPr>
          <w:rFonts w:ascii="Arial" w:hAnsi="Arial" w:cs="Arial"/>
          <w:b/>
          <w:bCs/>
          <w:sz w:val="24"/>
          <w:szCs w:val="24"/>
        </w:rPr>
        <w:t>номер</w:t>
      </w:r>
      <w:r w:rsidRPr="001711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808F5CB" w14:textId="4065B770" w:rsidR="00343B7D" w:rsidRDefault="00197591" w:rsidP="001711C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1711CC">
        <w:rPr>
          <w:rFonts w:ascii="Arial" w:hAnsi="Arial" w:cs="Arial"/>
          <w:b/>
          <w:bCs/>
          <w:sz w:val="24"/>
          <w:szCs w:val="24"/>
        </w:rPr>
        <w:t>«</w:t>
      </w:r>
      <w:r w:rsidR="00190853" w:rsidRPr="001711CC">
        <w:rPr>
          <w:rFonts w:ascii="Arial" w:hAnsi="Arial" w:cs="Arial"/>
          <w:b/>
          <w:bCs/>
          <w:sz w:val="24"/>
          <w:szCs w:val="24"/>
        </w:rPr>
        <w:t>ИСКУССТВЕННЫЙ ИНТЕЛЛЕКТ И ОБЩЕСТВО: ВЛИЯНИЕ, ВЫЗОВЫ, РИСКИ</w:t>
      </w:r>
      <w:r w:rsidRPr="001711CC">
        <w:rPr>
          <w:rFonts w:ascii="Arial" w:hAnsi="Arial" w:cs="Arial"/>
          <w:b/>
          <w:bCs/>
          <w:sz w:val="24"/>
          <w:szCs w:val="24"/>
        </w:rPr>
        <w:t>»</w:t>
      </w:r>
    </w:p>
    <w:p w14:paraId="3E0C3C7A" w14:textId="3BDB8FA7" w:rsidR="00190853" w:rsidRDefault="00190853" w:rsidP="001711C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7AAEDA8" w14:textId="0B1E13DC" w:rsidR="001711CC" w:rsidRPr="0013518B" w:rsidRDefault="001711CC" w:rsidP="0013518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EC7B2B" w14:textId="3EF2373F" w:rsidR="00586725" w:rsidRPr="00586725" w:rsidRDefault="00586725" w:rsidP="0013518B">
      <w:pPr>
        <w:spacing w:after="0"/>
        <w:jc w:val="both"/>
        <w:rPr>
          <w:rFonts w:ascii="Arial" w:hAnsi="Arial" w:cs="Arial"/>
          <w:sz w:val="16"/>
          <w:szCs w:val="16"/>
        </w:rPr>
      </w:pPr>
    </w:p>
    <w:p w14:paraId="56AFAEF8" w14:textId="638ED774" w:rsidR="00B15093" w:rsidRDefault="00197591" w:rsidP="001351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13518B">
        <w:rPr>
          <w:rFonts w:ascii="Arial" w:hAnsi="Arial" w:cs="Arial"/>
          <w:sz w:val="24"/>
          <w:szCs w:val="24"/>
        </w:rPr>
        <w:t>Предлагае</w:t>
      </w:r>
      <w:r w:rsidR="00645CA3">
        <w:rPr>
          <w:rFonts w:ascii="Arial" w:hAnsi="Arial" w:cs="Arial"/>
          <w:sz w:val="24"/>
          <w:szCs w:val="24"/>
        </w:rPr>
        <w:t>м</w:t>
      </w:r>
      <w:r w:rsidRPr="0013518B">
        <w:rPr>
          <w:rFonts w:ascii="Arial" w:hAnsi="Arial" w:cs="Arial"/>
          <w:sz w:val="24"/>
          <w:szCs w:val="24"/>
        </w:rPr>
        <w:t xml:space="preserve"> обратиться к социально</w:t>
      </w:r>
      <w:r w:rsidR="0013518B" w:rsidRPr="0013518B">
        <w:rPr>
          <w:rFonts w:ascii="Arial" w:hAnsi="Arial" w:cs="Arial"/>
          <w:sz w:val="24"/>
          <w:szCs w:val="24"/>
        </w:rPr>
        <w:t>-</w:t>
      </w:r>
      <w:r w:rsidRPr="0013518B">
        <w:rPr>
          <w:rFonts w:ascii="Arial" w:hAnsi="Arial" w:cs="Arial"/>
          <w:sz w:val="24"/>
          <w:szCs w:val="24"/>
        </w:rPr>
        <w:t>философскому осмыслению</w:t>
      </w:r>
      <w:r w:rsidR="0023430B" w:rsidRPr="0013518B">
        <w:rPr>
          <w:rFonts w:ascii="Arial" w:hAnsi="Arial" w:cs="Arial"/>
          <w:sz w:val="24"/>
          <w:szCs w:val="24"/>
        </w:rPr>
        <w:t xml:space="preserve"> </w:t>
      </w:r>
      <w:r w:rsidR="00163FC7" w:rsidRPr="0013518B">
        <w:rPr>
          <w:rFonts w:ascii="Arial" w:hAnsi="Arial" w:cs="Arial"/>
          <w:sz w:val="24"/>
          <w:szCs w:val="24"/>
        </w:rPr>
        <w:t>теоретико-концептуальных и эмпирических аспектов влияния</w:t>
      </w:r>
      <w:r w:rsidR="0023430B" w:rsidRPr="0013518B">
        <w:rPr>
          <w:rFonts w:ascii="Arial" w:hAnsi="Arial" w:cs="Arial"/>
          <w:sz w:val="24"/>
          <w:szCs w:val="24"/>
        </w:rPr>
        <w:t xml:space="preserve"> </w:t>
      </w:r>
      <w:r w:rsidR="00163FC7" w:rsidRPr="0013518B">
        <w:rPr>
          <w:rFonts w:ascii="Arial" w:hAnsi="Arial" w:cs="Arial"/>
          <w:sz w:val="24"/>
          <w:szCs w:val="24"/>
        </w:rPr>
        <w:t>технологий генеративного искусственного интеллекта</w:t>
      </w:r>
      <w:r w:rsidR="00163FC7" w:rsidRPr="0013518B">
        <w:rPr>
          <w:rFonts w:ascii="Arial" w:hAnsi="Arial" w:cs="Arial"/>
          <w:sz w:val="24"/>
          <w:szCs w:val="24"/>
        </w:rPr>
        <w:t xml:space="preserve"> на </w:t>
      </w:r>
      <w:r w:rsidR="0023430B" w:rsidRPr="0013518B">
        <w:rPr>
          <w:rFonts w:ascii="Arial" w:hAnsi="Arial" w:cs="Arial"/>
          <w:sz w:val="24"/>
          <w:szCs w:val="24"/>
        </w:rPr>
        <w:t>современно</w:t>
      </w:r>
      <w:r w:rsidR="00163FC7" w:rsidRPr="0013518B">
        <w:rPr>
          <w:rFonts w:ascii="Arial" w:hAnsi="Arial" w:cs="Arial"/>
          <w:sz w:val="24"/>
          <w:szCs w:val="24"/>
        </w:rPr>
        <w:t>е</w:t>
      </w:r>
      <w:r w:rsidR="0023430B" w:rsidRPr="0013518B">
        <w:rPr>
          <w:rFonts w:ascii="Arial" w:hAnsi="Arial" w:cs="Arial"/>
          <w:sz w:val="24"/>
          <w:szCs w:val="24"/>
        </w:rPr>
        <w:t xml:space="preserve"> обществ</w:t>
      </w:r>
      <w:r w:rsidR="00163FC7" w:rsidRPr="0013518B">
        <w:rPr>
          <w:rFonts w:ascii="Arial" w:hAnsi="Arial" w:cs="Arial"/>
          <w:sz w:val="24"/>
          <w:szCs w:val="24"/>
        </w:rPr>
        <w:t>о</w:t>
      </w:r>
      <w:r w:rsidR="0023430B" w:rsidRPr="0013518B">
        <w:rPr>
          <w:rFonts w:ascii="Arial" w:hAnsi="Arial" w:cs="Arial"/>
          <w:sz w:val="24"/>
          <w:szCs w:val="24"/>
        </w:rPr>
        <w:t xml:space="preserve">. </w:t>
      </w:r>
      <w:r w:rsidR="008D7BC1" w:rsidRPr="0013518B">
        <w:rPr>
          <w:rFonts w:ascii="Arial" w:hAnsi="Arial" w:cs="Arial"/>
          <w:sz w:val="24"/>
          <w:szCs w:val="24"/>
        </w:rPr>
        <w:t xml:space="preserve">Каким образом происходит </w:t>
      </w:r>
      <w:r w:rsidR="00645CA3">
        <w:rPr>
          <w:rFonts w:ascii="Arial" w:hAnsi="Arial" w:cs="Arial"/>
          <w:sz w:val="24"/>
          <w:szCs w:val="24"/>
        </w:rPr>
        <w:t>развитие систем</w:t>
      </w:r>
      <w:r w:rsidR="008D7BC1" w:rsidRPr="0013518B">
        <w:rPr>
          <w:rFonts w:ascii="Arial" w:hAnsi="Arial" w:cs="Arial"/>
          <w:sz w:val="24"/>
          <w:szCs w:val="24"/>
        </w:rPr>
        <w:t xml:space="preserve"> «человек</w:t>
      </w:r>
      <w:r w:rsidR="00163FC7" w:rsidRPr="0013518B">
        <w:rPr>
          <w:rFonts w:ascii="Arial" w:hAnsi="Arial" w:cs="Arial"/>
          <w:sz w:val="24"/>
          <w:szCs w:val="24"/>
        </w:rPr>
        <w:t xml:space="preserve"> – </w:t>
      </w:r>
      <w:r w:rsidR="008D7BC1" w:rsidRPr="0013518B">
        <w:rPr>
          <w:rFonts w:ascii="Arial" w:hAnsi="Arial" w:cs="Arial"/>
          <w:sz w:val="24"/>
          <w:szCs w:val="24"/>
        </w:rPr>
        <w:t>машина», «человек</w:t>
      </w:r>
      <w:r w:rsidR="00163FC7" w:rsidRPr="0013518B">
        <w:rPr>
          <w:rFonts w:ascii="Arial" w:hAnsi="Arial" w:cs="Arial"/>
          <w:sz w:val="24"/>
          <w:szCs w:val="24"/>
        </w:rPr>
        <w:t xml:space="preserve"> – </w:t>
      </w:r>
      <w:r w:rsidR="008D7BC1" w:rsidRPr="0013518B">
        <w:rPr>
          <w:rFonts w:ascii="Arial" w:hAnsi="Arial" w:cs="Arial"/>
          <w:sz w:val="24"/>
          <w:szCs w:val="24"/>
        </w:rPr>
        <w:t>алгоритм», «искусственный интеллект – естественный интеллект»?</w:t>
      </w:r>
      <w:r w:rsidR="00163FC7" w:rsidRPr="0013518B">
        <w:rPr>
          <w:rFonts w:ascii="Arial" w:hAnsi="Arial" w:cs="Arial"/>
          <w:sz w:val="24"/>
          <w:szCs w:val="24"/>
        </w:rPr>
        <w:t xml:space="preserve"> </w:t>
      </w:r>
      <w:r w:rsidR="0023430B" w:rsidRPr="0013518B">
        <w:rPr>
          <w:rFonts w:ascii="Arial" w:hAnsi="Arial" w:cs="Arial"/>
          <w:sz w:val="24"/>
          <w:szCs w:val="24"/>
        </w:rPr>
        <w:t>Какой потенциал заложен в ИИ</w:t>
      </w:r>
      <w:r w:rsidR="008D7BC1" w:rsidRPr="0013518B">
        <w:rPr>
          <w:rFonts w:ascii="Arial" w:hAnsi="Arial" w:cs="Arial"/>
          <w:sz w:val="24"/>
          <w:szCs w:val="24"/>
        </w:rPr>
        <w:t>;</w:t>
      </w:r>
      <w:r w:rsidR="0023430B" w:rsidRPr="0013518B">
        <w:rPr>
          <w:rFonts w:ascii="Arial" w:hAnsi="Arial" w:cs="Arial"/>
          <w:sz w:val="24"/>
          <w:szCs w:val="24"/>
        </w:rPr>
        <w:t xml:space="preserve"> какие </w:t>
      </w:r>
      <w:r w:rsidR="00645CA3">
        <w:rPr>
          <w:rFonts w:ascii="Arial" w:hAnsi="Arial" w:cs="Arial"/>
          <w:sz w:val="24"/>
          <w:szCs w:val="24"/>
        </w:rPr>
        <w:t>возможности</w:t>
      </w:r>
      <w:r w:rsidR="0023430B" w:rsidRPr="0013518B">
        <w:rPr>
          <w:rFonts w:ascii="Arial" w:hAnsi="Arial" w:cs="Arial"/>
          <w:sz w:val="24"/>
          <w:szCs w:val="24"/>
        </w:rPr>
        <w:t xml:space="preserve"> и риски </w:t>
      </w:r>
      <w:r w:rsidR="0013518B" w:rsidRPr="0013518B">
        <w:rPr>
          <w:rFonts w:ascii="Arial" w:hAnsi="Arial" w:cs="Arial"/>
          <w:sz w:val="24"/>
          <w:szCs w:val="24"/>
        </w:rPr>
        <w:t xml:space="preserve">для общества </w:t>
      </w:r>
      <w:r w:rsidR="00163FC7" w:rsidRPr="0013518B">
        <w:rPr>
          <w:rFonts w:ascii="Arial" w:hAnsi="Arial" w:cs="Arial"/>
          <w:sz w:val="24"/>
          <w:szCs w:val="24"/>
        </w:rPr>
        <w:t>несет в себе</w:t>
      </w:r>
      <w:r w:rsidR="0023430B" w:rsidRPr="0013518B">
        <w:rPr>
          <w:rFonts w:ascii="Arial" w:hAnsi="Arial" w:cs="Arial"/>
          <w:sz w:val="24"/>
          <w:szCs w:val="24"/>
        </w:rPr>
        <w:t xml:space="preserve"> стремительное развитие</w:t>
      </w:r>
      <w:r w:rsidR="00163FC7" w:rsidRPr="0013518B">
        <w:rPr>
          <w:rFonts w:ascii="Arial" w:hAnsi="Arial" w:cs="Arial"/>
          <w:sz w:val="24"/>
          <w:szCs w:val="24"/>
        </w:rPr>
        <w:t xml:space="preserve"> нейросетей</w:t>
      </w:r>
      <w:r w:rsidR="0013518B" w:rsidRPr="0013518B">
        <w:rPr>
          <w:rFonts w:ascii="Arial" w:hAnsi="Arial" w:cs="Arial"/>
          <w:sz w:val="24"/>
          <w:szCs w:val="24"/>
        </w:rPr>
        <w:t>, больших данных, ИИ-алгоритмов</w:t>
      </w:r>
      <w:r w:rsidR="0023430B" w:rsidRPr="0013518B">
        <w:rPr>
          <w:rFonts w:ascii="Arial" w:hAnsi="Arial" w:cs="Arial"/>
          <w:sz w:val="24"/>
          <w:szCs w:val="24"/>
        </w:rPr>
        <w:t xml:space="preserve">? Как </w:t>
      </w:r>
      <w:r w:rsidR="00163FC7" w:rsidRPr="0013518B">
        <w:rPr>
          <w:rFonts w:ascii="Arial" w:hAnsi="Arial" w:cs="Arial"/>
          <w:sz w:val="24"/>
          <w:szCs w:val="24"/>
        </w:rPr>
        <w:t>ИИ-</w:t>
      </w:r>
      <w:r w:rsidR="0023430B" w:rsidRPr="0013518B">
        <w:rPr>
          <w:rFonts w:ascii="Arial" w:hAnsi="Arial" w:cs="Arial"/>
          <w:sz w:val="24"/>
          <w:szCs w:val="24"/>
        </w:rPr>
        <w:t>технологии влияют на структуру социального взаимодействия</w:t>
      </w:r>
      <w:r w:rsidR="008D7BC1" w:rsidRPr="0013518B">
        <w:rPr>
          <w:rFonts w:ascii="Arial" w:hAnsi="Arial" w:cs="Arial"/>
          <w:sz w:val="24"/>
          <w:szCs w:val="24"/>
        </w:rPr>
        <w:t>, на социальное неравенство</w:t>
      </w:r>
      <w:r w:rsidR="00163FC7" w:rsidRPr="0013518B">
        <w:rPr>
          <w:rFonts w:ascii="Arial" w:hAnsi="Arial" w:cs="Arial"/>
          <w:sz w:val="24"/>
          <w:szCs w:val="24"/>
        </w:rPr>
        <w:t>,</w:t>
      </w:r>
      <w:r w:rsidR="008D7BC1" w:rsidRPr="0013518B">
        <w:rPr>
          <w:rFonts w:ascii="Arial" w:hAnsi="Arial" w:cs="Arial"/>
          <w:sz w:val="24"/>
          <w:szCs w:val="24"/>
        </w:rPr>
        <w:t xml:space="preserve"> </w:t>
      </w:r>
      <w:r w:rsidR="0013518B" w:rsidRPr="0013518B">
        <w:rPr>
          <w:rFonts w:ascii="Arial" w:hAnsi="Arial" w:cs="Arial"/>
          <w:sz w:val="24"/>
          <w:szCs w:val="24"/>
        </w:rPr>
        <w:t xml:space="preserve">на </w:t>
      </w:r>
      <w:r w:rsidR="008D7BC1" w:rsidRPr="0013518B">
        <w:rPr>
          <w:rFonts w:ascii="Arial" w:hAnsi="Arial" w:cs="Arial"/>
          <w:sz w:val="24"/>
          <w:szCs w:val="24"/>
        </w:rPr>
        <w:t>цифровые разрывы</w:t>
      </w:r>
      <w:r w:rsidR="00163FC7" w:rsidRPr="0013518B">
        <w:rPr>
          <w:rFonts w:ascii="Arial" w:hAnsi="Arial" w:cs="Arial"/>
          <w:sz w:val="24"/>
          <w:szCs w:val="24"/>
        </w:rPr>
        <w:t xml:space="preserve">, </w:t>
      </w:r>
      <w:r w:rsidR="00163FC7" w:rsidRPr="0013518B">
        <w:rPr>
          <w:rFonts w:ascii="Arial" w:hAnsi="Arial" w:cs="Arial"/>
          <w:sz w:val="24"/>
          <w:szCs w:val="24"/>
        </w:rPr>
        <w:t>на управление социальными процессами</w:t>
      </w:r>
      <w:r w:rsidR="0023430B" w:rsidRPr="0013518B">
        <w:rPr>
          <w:rFonts w:ascii="Arial" w:hAnsi="Arial" w:cs="Arial"/>
          <w:sz w:val="24"/>
          <w:szCs w:val="24"/>
        </w:rPr>
        <w:t xml:space="preserve">? </w:t>
      </w:r>
      <w:r w:rsidR="008D7BC1" w:rsidRPr="0013518B">
        <w:rPr>
          <w:rFonts w:ascii="Arial" w:hAnsi="Arial" w:cs="Arial"/>
          <w:sz w:val="24"/>
          <w:szCs w:val="24"/>
        </w:rPr>
        <w:t xml:space="preserve">Мы приглашаем </w:t>
      </w:r>
      <w:r w:rsidR="00B15093" w:rsidRPr="0013518B">
        <w:rPr>
          <w:rFonts w:ascii="Arial" w:hAnsi="Arial" w:cs="Arial"/>
          <w:sz w:val="24"/>
          <w:szCs w:val="24"/>
        </w:rPr>
        <w:t xml:space="preserve">авторов </w:t>
      </w:r>
      <w:r w:rsidR="008D7BC1" w:rsidRPr="0013518B">
        <w:rPr>
          <w:rFonts w:ascii="Arial" w:hAnsi="Arial" w:cs="Arial"/>
          <w:sz w:val="24"/>
          <w:szCs w:val="24"/>
        </w:rPr>
        <w:t>к обсуждению этих и других вопросов</w:t>
      </w:r>
      <w:r w:rsidR="0013518B" w:rsidRPr="0013518B">
        <w:rPr>
          <w:rFonts w:ascii="Arial" w:hAnsi="Arial" w:cs="Arial"/>
          <w:sz w:val="24"/>
          <w:szCs w:val="24"/>
        </w:rPr>
        <w:t xml:space="preserve">, связанных с </w:t>
      </w:r>
      <w:r w:rsidR="00645CA3">
        <w:rPr>
          <w:rFonts w:ascii="Arial" w:hAnsi="Arial" w:cs="Arial"/>
          <w:sz w:val="24"/>
          <w:szCs w:val="24"/>
        </w:rPr>
        <w:t xml:space="preserve">дискуссией вокруг </w:t>
      </w:r>
      <w:r w:rsidR="005F4CEB">
        <w:rPr>
          <w:rFonts w:ascii="Arial" w:hAnsi="Arial" w:cs="Arial"/>
          <w:sz w:val="24"/>
          <w:szCs w:val="24"/>
        </w:rPr>
        <w:t xml:space="preserve">проблемы </w:t>
      </w:r>
      <w:r w:rsidR="00645CA3">
        <w:rPr>
          <w:rFonts w:ascii="Arial" w:hAnsi="Arial" w:cs="Arial"/>
          <w:sz w:val="24"/>
          <w:szCs w:val="24"/>
        </w:rPr>
        <w:t xml:space="preserve">включенности искусственного интеллекта как в </w:t>
      </w:r>
      <w:r w:rsidR="00190853">
        <w:rPr>
          <w:rFonts w:ascii="Arial" w:hAnsi="Arial" w:cs="Arial"/>
          <w:sz w:val="24"/>
          <w:szCs w:val="24"/>
        </w:rPr>
        <w:t>глобальный социокультурный контекст</w:t>
      </w:r>
      <w:r w:rsidR="00645CA3">
        <w:rPr>
          <w:rFonts w:ascii="Arial" w:hAnsi="Arial" w:cs="Arial"/>
          <w:sz w:val="24"/>
          <w:szCs w:val="24"/>
        </w:rPr>
        <w:t>, так и в повседневные практик</w:t>
      </w:r>
      <w:r w:rsidR="005F4CEB">
        <w:rPr>
          <w:rFonts w:ascii="Arial" w:hAnsi="Arial" w:cs="Arial"/>
          <w:sz w:val="24"/>
          <w:szCs w:val="24"/>
        </w:rPr>
        <w:t>и</w:t>
      </w:r>
      <w:r w:rsidR="00645CA3">
        <w:rPr>
          <w:rFonts w:ascii="Arial" w:hAnsi="Arial" w:cs="Arial"/>
          <w:sz w:val="24"/>
          <w:szCs w:val="24"/>
        </w:rPr>
        <w:t>.</w:t>
      </w:r>
    </w:p>
    <w:p w14:paraId="771DB386" w14:textId="1104D4BC" w:rsidR="001711CC" w:rsidRPr="0013518B" w:rsidRDefault="00C8411F" w:rsidP="001351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6C380B4" wp14:editId="38889FBF">
                <wp:simplePos x="0" y="0"/>
                <wp:positionH relativeFrom="page">
                  <wp:align>left</wp:align>
                </wp:positionH>
                <wp:positionV relativeFrom="paragraph">
                  <wp:posOffset>271145</wp:posOffset>
                </wp:positionV>
                <wp:extent cx="7543800" cy="790575"/>
                <wp:effectExtent l="0" t="0" r="0" b="95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790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36EC6F" id="Прямоугольник 3" o:spid="_x0000_s1026" style="position:absolute;margin-left:0;margin-top:21.35pt;width:594pt;height:62.25pt;z-index:-25165516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" fillcolor="#4472c4 [3204]" stroked="f" strokeweight="1pt">
                <v:fill opacity="30069f"/>
                <w10:wrap anchorx="page"/>
              </v:rect>
            </w:pict>
          </mc:Fallback>
        </mc:AlternateContent>
      </w:r>
    </w:p>
    <w:p w14:paraId="7AAC0D5B" w14:textId="77777777" w:rsidR="00C93712" w:rsidRDefault="00C93712" w:rsidP="00645CA3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</w:p>
    <w:p w14:paraId="7D4A98F9" w14:textId="6A5C86CB" w:rsidR="00B15093" w:rsidRDefault="001711CC" w:rsidP="00645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45CA3">
        <w:rPr>
          <w:rFonts w:ascii="Arial" w:hAnsi="Arial" w:cs="Arial"/>
          <w:sz w:val="24"/>
          <w:szCs w:val="24"/>
          <w:u w:val="single"/>
        </w:rPr>
        <w:t>ПРИЕМ СТАТЕЙ</w:t>
      </w:r>
      <w:r w:rsidR="00B15093" w:rsidRPr="0013518B">
        <w:rPr>
          <w:rFonts w:ascii="Arial" w:hAnsi="Arial" w:cs="Arial"/>
          <w:sz w:val="24"/>
          <w:szCs w:val="24"/>
        </w:rPr>
        <w:t xml:space="preserve"> – </w:t>
      </w:r>
      <w:r w:rsidR="00B15093" w:rsidRPr="001711CC">
        <w:rPr>
          <w:rFonts w:ascii="Arial" w:hAnsi="Arial" w:cs="Arial"/>
          <w:b/>
          <w:bCs/>
          <w:sz w:val="24"/>
          <w:szCs w:val="24"/>
        </w:rPr>
        <w:t xml:space="preserve">до </w:t>
      </w:r>
      <w:r w:rsidR="005F4CEB">
        <w:rPr>
          <w:rFonts w:ascii="Arial" w:hAnsi="Arial" w:cs="Arial"/>
          <w:b/>
          <w:bCs/>
          <w:sz w:val="24"/>
          <w:szCs w:val="24"/>
        </w:rPr>
        <w:t>15</w:t>
      </w:r>
      <w:r w:rsidR="00B15093" w:rsidRPr="001711CC">
        <w:rPr>
          <w:rFonts w:ascii="Arial" w:hAnsi="Arial" w:cs="Arial"/>
          <w:b/>
          <w:bCs/>
          <w:sz w:val="24"/>
          <w:szCs w:val="24"/>
        </w:rPr>
        <w:t xml:space="preserve"> июня 2026 года</w:t>
      </w:r>
    </w:p>
    <w:p w14:paraId="5AE42DED" w14:textId="22F93A39" w:rsidR="00745EC6" w:rsidRPr="00B80F6F" w:rsidRDefault="00745EC6" w:rsidP="00645CA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80F6F">
        <w:rPr>
          <w:rFonts w:ascii="Arial" w:hAnsi="Arial" w:cs="Arial"/>
          <w:sz w:val="24"/>
          <w:szCs w:val="24"/>
          <w:u w:val="single"/>
        </w:rPr>
        <w:t>О</w:t>
      </w:r>
      <w:r w:rsidR="00B80F6F" w:rsidRPr="00B80F6F">
        <w:rPr>
          <w:rFonts w:ascii="Arial" w:hAnsi="Arial" w:cs="Arial"/>
          <w:sz w:val="24"/>
          <w:szCs w:val="24"/>
          <w:u w:val="single"/>
        </w:rPr>
        <w:t>Т</w:t>
      </w:r>
      <w:r w:rsidRPr="00B80F6F">
        <w:rPr>
          <w:rFonts w:ascii="Arial" w:hAnsi="Arial" w:cs="Arial"/>
          <w:sz w:val="24"/>
          <w:szCs w:val="24"/>
          <w:u w:val="single"/>
        </w:rPr>
        <w:t>БОР СТАТЕЙ НА КОНКУРСНОЙ ОСНОВЕ</w:t>
      </w:r>
      <w:r>
        <w:rPr>
          <w:rFonts w:ascii="Arial" w:hAnsi="Arial" w:cs="Arial"/>
          <w:sz w:val="24"/>
          <w:szCs w:val="24"/>
        </w:rPr>
        <w:t xml:space="preserve"> – </w:t>
      </w:r>
      <w:r w:rsidR="00B80F6F" w:rsidRPr="00B80F6F">
        <w:rPr>
          <w:rFonts w:ascii="Arial" w:hAnsi="Arial" w:cs="Arial"/>
          <w:b/>
          <w:bCs/>
          <w:sz w:val="24"/>
          <w:szCs w:val="24"/>
        </w:rPr>
        <w:t xml:space="preserve">до </w:t>
      </w:r>
      <w:r w:rsidR="00B80F6F">
        <w:rPr>
          <w:rFonts w:ascii="Arial" w:hAnsi="Arial" w:cs="Arial"/>
          <w:b/>
          <w:bCs/>
          <w:sz w:val="24"/>
          <w:szCs w:val="24"/>
        </w:rPr>
        <w:t>15</w:t>
      </w:r>
      <w:r w:rsidR="00B80F6F" w:rsidRPr="00B80F6F">
        <w:rPr>
          <w:rFonts w:ascii="Arial" w:hAnsi="Arial" w:cs="Arial"/>
          <w:b/>
          <w:bCs/>
          <w:sz w:val="24"/>
          <w:szCs w:val="24"/>
        </w:rPr>
        <w:t xml:space="preserve"> июля 2026 года</w:t>
      </w:r>
    </w:p>
    <w:p w14:paraId="3454A005" w14:textId="14616579" w:rsidR="00B15093" w:rsidRPr="0013518B" w:rsidRDefault="001711CC" w:rsidP="00645CA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645CA3">
        <w:rPr>
          <w:rFonts w:ascii="Arial" w:hAnsi="Arial" w:cs="Arial"/>
          <w:sz w:val="24"/>
          <w:szCs w:val="24"/>
          <w:u w:val="single"/>
        </w:rPr>
        <w:t>ВЫХОД НОМЕРА</w:t>
      </w:r>
      <w:r w:rsidRPr="0013518B">
        <w:rPr>
          <w:rFonts w:ascii="Arial" w:hAnsi="Arial" w:cs="Arial"/>
          <w:sz w:val="24"/>
          <w:szCs w:val="24"/>
        </w:rPr>
        <w:t xml:space="preserve"> </w:t>
      </w:r>
      <w:r w:rsidR="00B15093" w:rsidRPr="0013518B">
        <w:rPr>
          <w:rFonts w:ascii="Arial" w:hAnsi="Arial" w:cs="Arial"/>
          <w:sz w:val="24"/>
          <w:szCs w:val="24"/>
        </w:rPr>
        <w:t>–</w:t>
      </w:r>
      <w:r w:rsidR="00B15093" w:rsidRPr="001711CC">
        <w:rPr>
          <w:rFonts w:ascii="Arial" w:hAnsi="Arial" w:cs="Arial"/>
          <w:b/>
          <w:bCs/>
          <w:sz w:val="24"/>
          <w:szCs w:val="24"/>
        </w:rPr>
        <w:t xml:space="preserve"> сентябр</w:t>
      </w:r>
      <w:r>
        <w:rPr>
          <w:rFonts w:ascii="Arial" w:hAnsi="Arial" w:cs="Arial"/>
          <w:b/>
          <w:bCs/>
          <w:sz w:val="24"/>
          <w:szCs w:val="24"/>
        </w:rPr>
        <w:t>ь</w:t>
      </w:r>
      <w:r w:rsidR="00B15093" w:rsidRPr="001711CC">
        <w:rPr>
          <w:rFonts w:ascii="Arial" w:hAnsi="Arial" w:cs="Arial"/>
          <w:b/>
          <w:bCs/>
          <w:sz w:val="24"/>
          <w:szCs w:val="24"/>
        </w:rPr>
        <w:t xml:space="preserve"> 2026 года</w:t>
      </w:r>
    </w:p>
    <w:p w14:paraId="142799CB" w14:textId="77777777" w:rsidR="001711CC" w:rsidRDefault="001711CC" w:rsidP="0013518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F756837" w14:textId="52733892" w:rsidR="00C93712" w:rsidRDefault="00C93712" w:rsidP="00C93712">
      <w:pPr>
        <w:spacing w:after="0"/>
        <w:ind w:right="-14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93712">
        <w:rPr>
          <w:rFonts w:ascii="Arial" w:hAnsi="Arial" w:cs="Arial"/>
          <w:sz w:val="24"/>
          <w:szCs w:val="24"/>
        </w:rPr>
        <w:t xml:space="preserve">татьи публикуются </w:t>
      </w:r>
      <w:r w:rsidRPr="00C93712">
        <w:rPr>
          <w:rFonts w:ascii="Arial" w:hAnsi="Arial" w:cs="Arial"/>
          <w:b/>
          <w:bCs/>
          <w:sz w:val="24"/>
          <w:szCs w:val="24"/>
        </w:rPr>
        <w:t>на бесплатной основе</w:t>
      </w:r>
      <w:r w:rsidRPr="00C93712">
        <w:rPr>
          <w:rFonts w:ascii="Arial" w:hAnsi="Arial" w:cs="Arial"/>
          <w:sz w:val="24"/>
          <w:szCs w:val="24"/>
        </w:rPr>
        <w:t xml:space="preserve"> независимо от научного статуса авторов</w:t>
      </w:r>
    </w:p>
    <w:p w14:paraId="3A6D2F89" w14:textId="603C2C1E" w:rsidR="00B15093" w:rsidRPr="0013518B" w:rsidRDefault="00B15093" w:rsidP="00C8411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3518B">
        <w:rPr>
          <w:rFonts w:ascii="Arial" w:hAnsi="Arial" w:cs="Arial"/>
          <w:sz w:val="24"/>
          <w:szCs w:val="24"/>
        </w:rPr>
        <w:t xml:space="preserve">Узнать </w:t>
      </w:r>
      <w:r w:rsidRPr="00C8411F">
        <w:rPr>
          <w:rFonts w:ascii="Arial" w:hAnsi="Arial" w:cs="Arial"/>
          <w:b/>
          <w:bCs/>
          <w:sz w:val="24"/>
          <w:szCs w:val="24"/>
        </w:rPr>
        <w:t>о требованиях к статьям и отправить рукопись</w:t>
      </w:r>
      <w:r w:rsidRPr="0013518B">
        <w:rPr>
          <w:rFonts w:ascii="Arial" w:hAnsi="Arial" w:cs="Arial"/>
          <w:sz w:val="24"/>
          <w:szCs w:val="24"/>
        </w:rPr>
        <w:t xml:space="preserve"> в редакцию</w:t>
      </w:r>
      <w:r w:rsidR="00C8411F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C8411F" w:rsidRPr="00386135">
          <w:rPr>
            <w:rStyle w:val="a3"/>
            <w:rFonts w:ascii="Arial" w:hAnsi="Arial" w:cs="Arial"/>
            <w:sz w:val="24"/>
            <w:szCs w:val="24"/>
          </w:rPr>
          <w:t>https://kasogve.elpub.ru/jour/about/submissions#authorGuidelines</w:t>
        </w:r>
      </w:hyperlink>
    </w:p>
    <w:p w14:paraId="0E83DEBA" w14:textId="4F3D8483" w:rsidR="001711CC" w:rsidRDefault="001711CC" w:rsidP="0013518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4E92073" w14:textId="13F1C5CA" w:rsidR="00190853" w:rsidRDefault="00190853" w:rsidP="0013518B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1711CC" w14:paraId="65FBBAD2" w14:textId="77777777" w:rsidTr="00190853">
        <w:tc>
          <w:tcPr>
            <w:tcW w:w="4957" w:type="dxa"/>
          </w:tcPr>
          <w:p w14:paraId="1BD0F370" w14:textId="1DDDDCAF" w:rsidR="001711CC" w:rsidRPr="005F4CEB" w:rsidRDefault="001711CC" w:rsidP="00190853">
            <w:pPr>
              <w:ind w:left="174" w:right="4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>«Казанский социально-гуманитарный вестник» включен в</w:t>
            </w:r>
            <w:r w:rsidRPr="005F4CEB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09DCCEE" w14:textId="66EC488A" w:rsidR="001711CC" w:rsidRPr="005F4CEB" w:rsidRDefault="005F4CEB" w:rsidP="005F4CEB">
            <w:pPr>
              <w:ind w:left="174" w:right="4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 xml:space="preserve">перечень российских рецензируемых научных изданий </w:t>
            </w:r>
            <w:r w:rsidR="001711CC" w:rsidRPr="005F4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ВАК 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 xml:space="preserve">(Высшей аттестационной комиссии при Министерстве науки и высшего образования 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>РФ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>), в которых должны быть опубликованы основные научные результаты диссертаций на соискание ученых степеней доктора и кандидата наук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C7F583D" w14:textId="0D568738" w:rsidR="001711CC" w:rsidRPr="005F4CEB" w:rsidRDefault="005F4CEB" w:rsidP="005F4CEB">
            <w:pPr>
              <w:ind w:left="174" w:right="45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5F4CE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>Единый государственный перечень научных изданий (</w:t>
            </w:r>
            <w:r w:rsidR="001711CC" w:rsidRPr="005F4CEB">
              <w:rPr>
                <w:rFonts w:ascii="Arial" w:hAnsi="Arial" w:cs="Arial"/>
                <w:b/>
                <w:bCs/>
                <w:sz w:val="20"/>
                <w:szCs w:val="20"/>
              </w:rPr>
              <w:t>ЕГПНИ) - «Белый список»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 xml:space="preserve"> (3 уровень).</w:t>
            </w:r>
          </w:p>
          <w:p w14:paraId="2D0E5535" w14:textId="77777777" w:rsidR="001711CC" w:rsidRPr="005F4CEB" w:rsidRDefault="001711CC" w:rsidP="001351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7B4982F" w14:textId="78E170F5" w:rsidR="001711CC" w:rsidRPr="005F4CEB" w:rsidRDefault="00190853" w:rsidP="005F4CEB">
            <w:pPr>
              <w:ind w:left="172" w:right="17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>ринимаются статьи по</w:t>
            </w:r>
            <w:r w:rsidR="00645CA3" w:rsidRPr="005F4CEB">
              <w:rPr>
                <w:rFonts w:ascii="Arial" w:hAnsi="Arial" w:cs="Arial"/>
                <w:sz w:val="20"/>
                <w:szCs w:val="20"/>
              </w:rPr>
              <w:t> </w:t>
            </w:r>
            <w:r w:rsidR="001711CC" w:rsidRPr="005F4CEB">
              <w:rPr>
                <w:rFonts w:ascii="Arial" w:hAnsi="Arial" w:cs="Arial"/>
                <w:sz w:val="20"/>
                <w:szCs w:val="20"/>
              </w:rPr>
              <w:t>специальностям:</w:t>
            </w:r>
          </w:p>
          <w:p w14:paraId="763F27ED" w14:textId="77777777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CEB">
              <w:rPr>
                <w:rFonts w:ascii="Arial" w:hAnsi="Arial" w:cs="Arial"/>
                <w:b/>
                <w:bCs/>
                <w:sz w:val="20"/>
                <w:szCs w:val="20"/>
              </w:rPr>
              <w:t>СОЦИОЛОГИЯ</w:t>
            </w:r>
          </w:p>
          <w:p w14:paraId="6FEB9BAB" w14:textId="4CA47470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 xml:space="preserve">5.4.4 </w:t>
            </w:r>
            <w:r w:rsidR="0019085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5F4CEB">
              <w:rPr>
                <w:rFonts w:ascii="Arial" w:hAnsi="Arial" w:cs="Arial"/>
                <w:sz w:val="20"/>
                <w:szCs w:val="20"/>
              </w:rPr>
              <w:t>Социальная структура, социальные институты и процессы (социологические науки)</w:t>
            </w:r>
          </w:p>
          <w:p w14:paraId="3CBFD09A" w14:textId="3DBCE088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>5.4.5</w:t>
            </w:r>
            <w:r w:rsidR="001908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085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5F4CEB">
              <w:rPr>
                <w:rFonts w:ascii="Arial" w:hAnsi="Arial" w:cs="Arial"/>
                <w:sz w:val="20"/>
                <w:szCs w:val="20"/>
              </w:rPr>
              <w:t>Политическая социология (</w:t>
            </w:r>
            <w:proofErr w:type="gramStart"/>
            <w:r w:rsidRPr="005F4CEB">
              <w:rPr>
                <w:rFonts w:ascii="Arial" w:hAnsi="Arial" w:cs="Arial"/>
                <w:sz w:val="20"/>
                <w:szCs w:val="20"/>
              </w:rPr>
              <w:t>поли</w:t>
            </w:r>
            <w:r w:rsidR="00190853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5F4CEB">
              <w:rPr>
                <w:rFonts w:ascii="Arial" w:hAnsi="Arial" w:cs="Arial"/>
                <w:sz w:val="20"/>
                <w:szCs w:val="20"/>
              </w:rPr>
              <w:t>тические</w:t>
            </w:r>
            <w:proofErr w:type="spellEnd"/>
            <w:proofErr w:type="gramEnd"/>
            <w:r w:rsidRPr="005F4CEB">
              <w:rPr>
                <w:rFonts w:ascii="Arial" w:hAnsi="Arial" w:cs="Arial"/>
                <w:sz w:val="20"/>
                <w:szCs w:val="20"/>
              </w:rPr>
              <w:t xml:space="preserve"> и социологические науки)</w:t>
            </w:r>
          </w:p>
          <w:p w14:paraId="25B289ED" w14:textId="77777777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4CEB">
              <w:rPr>
                <w:rFonts w:ascii="Arial" w:hAnsi="Arial" w:cs="Arial"/>
                <w:b/>
                <w:bCs/>
                <w:sz w:val="20"/>
                <w:szCs w:val="20"/>
              </w:rPr>
              <w:t>ФИЛОСОФИЯ</w:t>
            </w:r>
          </w:p>
          <w:p w14:paraId="4D6204BD" w14:textId="198F46E7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 xml:space="preserve">5.7.1 </w:t>
            </w:r>
            <w:r w:rsidR="0019085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5F4CEB">
              <w:rPr>
                <w:rFonts w:ascii="Arial" w:hAnsi="Arial" w:cs="Arial"/>
                <w:sz w:val="20"/>
                <w:szCs w:val="20"/>
              </w:rPr>
              <w:t>Онтология и теория познания (философские науки)</w:t>
            </w:r>
          </w:p>
          <w:p w14:paraId="445CB6FA" w14:textId="289FC1CB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 xml:space="preserve">5.7.7 </w:t>
            </w:r>
            <w:r w:rsidR="0019085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5F4CEB">
              <w:rPr>
                <w:rFonts w:ascii="Arial" w:hAnsi="Arial" w:cs="Arial"/>
                <w:sz w:val="20"/>
                <w:szCs w:val="20"/>
              </w:rPr>
              <w:t>Социальная и политическая философия (философские науки)</w:t>
            </w:r>
          </w:p>
          <w:p w14:paraId="33E47960" w14:textId="39B7A0AD" w:rsidR="001711CC" w:rsidRPr="005F4CEB" w:rsidRDefault="001711CC" w:rsidP="005F4CEB">
            <w:pPr>
              <w:ind w:left="172" w:right="17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CEB">
              <w:rPr>
                <w:rFonts w:ascii="Arial" w:hAnsi="Arial" w:cs="Arial"/>
                <w:sz w:val="20"/>
                <w:szCs w:val="20"/>
              </w:rPr>
              <w:t xml:space="preserve">5.7.9 </w:t>
            </w:r>
            <w:r w:rsidR="00190853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5F4CEB">
              <w:rPr>
                <w:rFonts w:ascii="Arial" w:hAnsi="Arial" w:cs="Arial"/>
                <w:sz w:val="20"/>
                <w:szCs w:val="20"/>
              </w:rPr>
              <w:t xml:space="preserve">Философия религии и </w:t>
            </w:r>
            <w:proofErr w:type="spellStart"/>
            <w:proofErr w:type="gramStart"/>
            <w:r w:rsidRPr="005F4CEB">
              <w:rPr>
                <w:rFonts w:ascii="Arial" w:hAnsi="Arial" w:cs="Arial"/>
                <w:sz w:val="20"/>
                <w:szCs w:val="20"/>
              </w:rPr>
              <w:t>религио</w:t>
            </w:r>
            <w:proofErr w:type="spellEnd"/>
            <w:r w:rsidR="00190853">
              <w:rPr>
                <w:rFonts w:ascii="Arial" w:hAnsi="Arial" w:cs="Arial"/>
                <w:sz w:val="20"/>
                <w:szCs w:val="20"/>
              </w:rPr>
              <w:t>-</w:t>
            </w:r>
            <w:r w:rsidRPr="005F4CEB">
              <w:rPr>
                <w:rFonts w:ascii="Arial" w:hAnsi="Arial" w:cs="Arial"/>
                <w:sz w:val="20"/>
                <w:szCs w:val="20"/>
              </w:rPr>
              <w:t>ведение</w:t>
            </w:r>
            <w:proofErr w:type="gramEnd"/>
            <w:r w:rsidRPr="005F4CEB">
              <w:rPr>
                <w:rFonts w:ascii="Arial" w:hAnsi="Arial" w:cs="Arial"/>
                <w:sz w:val="20"/>
                <w:szCs w:val="20"/>
              </w:rPr>
              <w:t xml:space="preserve"> (философские науки)</w:t>
            </w:r>
          </w:p>
          <w:p w14:paraId="19E7A042" w14:textId="77777777" w:rsidR="001711CC" w:rsidRPr="005F4CEB" w:rsidRDefault="001711CC" w:rsidP="0013518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6916F" w14:textId="029838B5" w:rsidR="00B15093" w:rsidRPr="0013518B" w:rsidRDefault="00C93712" w:rsidP="0013518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1967C3A" wp14:editId="355134C7">
                <wp:simplePos x="0" y="0"/>
                <wp:positionH relativeFrom="page">
                  <wp:align>left</wp:align>
                </wp:positionH>
                <wp:positionV relativeFrom="paragraph">
                  <wp:posOffset>88265</wp:posOffset>
                </wp:positionV>
                <wp:extent cx="7562850" cy="100965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1009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4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FAC7F" id="Прямоугольник 4" o:spid="_x0000_s1026" style="position:absolute;margin-left:0;margin-top:6.95pt;width:595.5pt;height:79.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" fillcolor="#4472c4 [3204]" stroked="f" strokeweight="1pt">
                <v:fill opacity="30069f"/>
                <w10:wrap anchorx="page"/>
              </v:rect>
            </w:pict>
          </mc:Fallback>
        </mc:AlternateContent>
      </w:r>
    </w:p>
    <w:p w14:paraId="0E890BFF" w14:textId="51CE06A4" w:rsidR="00B15093" w:rsidRPr="00645CA3" w:rsidRDefault="00B15093" w:rsidP="00645CA3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45CA3">
        <w:rPr>
          <w:rFonts w:ascii="Arial" w:hAnsi="Arial" w:cs="Arial"/>
          <w:b/>
          <w:bCs/>
          <w:sz w:val="24"/>
          <w:szCs w:val="24"/>
        </w:rPr>
        <w:t>Б</w:t>
      </w:r>
      <w:r w:rsidRPr="00645CA3">
        <w:rPr>
          <w:rFonts w:ascii="Arial" w:hAnsi="Arial" w:cs="Arial"/>
          <w:b/>
          <w:bCs/>
          <w:sz w:val="24"/>
          <w:szCs w:val="24"/>
        </w:rPr>
        <w:t>удем рады сотрудничеству</w:t>
      </w:r>
      <w:r w:rsidRPr="00645CA3">
        <w:rPr>
          <w:rFonts w:ascii="Arial" w:hAnsi="Arial" w:cs="Arial"/>
          <w:b/>
          <w:bCs/>
          <w:sz w:val="24"/>
          <w:szCs w:val="24"/>
        </w:rPr>
        <w:t>!</w:t>
      </w:r>
    </w:p>
    <w:p w14:paraId="2A64499D" w14:textId="77777777" w:rsidR="00B15093" w:rsidRPr="0013518B" w:rsidRDefault="00B15093" w:rsidP="00645CA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3518B">
        <w:rPr>
          <w:rFonts w:ascii="Arial" w:hAnsi="Arial" w:cs="Arial"/>
          <w:sz w:val="24"/>
          <w:szCs w:val="24"/>
        </w:rPr>
        <w:t>С уважением,</w:t>
      </w:r>
    </w:p>
    <w:p w14:paraId="0026CA87" w14:textId="77777777" w:rsidR="00B15093" w:rsidRPr="0013518B" w:rsidRDefault="00B15093" w:rsidP="00645CA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3518B">
        <w:rPr>
          <w:rFonts w:ascii="Arial" w:hAnsi="Arial" w:cs="Arial"/>
          <w:sz w:val="24"/>
          <w:szCs w:val="24"/>
        </w:rPr>
        <w:t>Редакция журнала «Казанский социально-гуманитарный вестник»</w:t>
      </w:r>
    </w:p>
    <w:p w14:paraId="4B32DD03" w14:textId="5F41D70F" w:rsidR="00B15093" w:rsidRPr="00190853" w:rsidRDefault="00B15093" w:rsidP="0019085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3518B">
        <w:rPr>
          <w:rFonts w:ascii="Arial" w:hAnsi="Arial" w:cs="Arial"/>
          <w:sz w:val="24"/>
          <w:szCs w:val="24"/>
          <w:lang w:val="en-US"/>
        </w:rPr>
        <w:t>E</w:t>
      </w:r>
      <w:r w:rsidRPr="00190853">
        <w:rPr>
          <w:rFonts w:ascii="Arial" w:hAnsi="Arial" w:cs="Arial"/>
          <w:sz w:val="24"/>
          <w:szCs w:val="24"/>
          <w:lang w:val="en-US"/>
        </w:rPr>
        <w:t>-</w:t>
      </w:r>
      <w:r w:rsidRPr="0013518B">
        <w:rPr>
          <w:rFonts w:ascii="Arial" w:hAnsi="Arial" w:cs="Arial"/>
          <w:sz w:val="24"/>
          <w:szCs w:val="24"/>
          <w:lang w:val="en-US"/>
        </w:rPr>
        <w:t>mail</w:t>
      </w:r>
      <w:r w:rsidRPr="00190853">
        <w:rPr>
          <w:rFonts w:ascii="Arial" w:hAnsi="Arial" w:cs="Arial"/>
          <w:sz w:val="24"/>
          <w:szCs w:val="24"/>
          <w:lang w:val="en-US"/>
        </w:rPr>
        <w:t xml:space="preserve">: </w:t>
      </w:r>
      <w:hyperlink r:id="rId7" w:history="1">
        <w:r w:rsidR="001711CC" w:rsidRPr="00386135">
          <w:rPr>
            <w:rStyle w:val="a3"/>
            <w:rFonts w:ascii="Arial" w:hAnsi="Arial" w:cs="Arial"/>
            <w:sz w:val="24"/>
            <w:szCs w:val="24"/>
            <w:lang w:val="en-US"/>
          </w:rPr>
          <w:t>kazvestnik</w:t>
        </w:r>
        <w:r w:rsidR="001711CC" w:rsidRPr="00190853">
          <w:rPr>
            <w:rStyle w:val="a3"/>
            <w:rFonts w:ascii="Arial" w:hAnsi="Arial" w:cs="Arial"/>
            <w:sz w:val="24"/>
            <w:szCs w:val="24"/>
            <w:lang w:val="en-US"/>
          </w:rPr>
          <w:t>@</w:t>
        </w:r>
        <w:r w:rsidR="001711CC" w:rsidRPr="00386135">
          <w:rPr>
            <w:rStyle w:val="a3"/>
            <w:rFonts w:ascii="Arial" w:hAnsi="Arial" w:cs="Arial"/>
            <w:sz w:val="24"/>
            <w:szCs w:val="24"/>
            <w:lang w:val="en-US"/>
          </w:rPr>
          <w:t>mail</w:t>
        </w:r>
        <w:r w:rsidR="001711CC" w:rsidRPr="00190853">
          <w:rPr>
            <w:rStyle w:val="a3"/>
            <w:rFonts w:ascii="Arial" w:hAnsi="Arial" w:cs="Arial"/>
            <w:sz w:val="24"/>
            <w:szCs w:val="24"/>
            <w:lang w:val="en-US"/>
          </w:rPr>
          <w:t>.</w:t>
        </w:r>
        <w:r w:rsidR="001711CC" w:rsidRPr="00386135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</w:p>
    <w:sectPr w:rsidR="00B15093" w:rsidRPr="00190853" w:rsidSect="00586725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01DB6"/>
    <w:multiLevelType w:val="hybridMultilevel"/>
    <w:tmpl w:val="F800D13E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4BE"/>
    <w:rsid w:val="0013518B"/>
    <w:rsid w:val="00163FC7"/>
    <w:rsid w:val="001711CC"/>
    <w:rsid w:val="00190853"/>
    <w:rsid w:val="00197591"/>
    <w:rsid w:val="0023430B"/>
    <w:rsid w:val="00343B7D"/>
    <w:rsid w:val="00361B97"/>
    <w:rsid w:val="004F1FEA"/>
    <w:rsid w:val="00586725"/>
    <w:rsid w:val="005F4CEB"/>
    <w:rsid w:val="00645CA3"/>
    <w:rsid w:val="00745EC6"/>
    <w:rsid w:val="00890D53"/>
    <w:rsid w:val="008C6E36"/>
    <w:rsid w:val="008D7BC1"/>
    <w:rsid w:val="00B15093"/>
    <w:rsid w:val="00B80F6F"/>
    <w:rsid w:val="00C8411F"/>
    <w:rsid w:val="00C93712"/>
    <w:rsid w:val="00CA18EF"/>
    <w:rsid w:val="00DC4B58"/>
    <w:rsid w:val="00E379B6"/>
    <w:rsid w:val="00F8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526C"/>
  <w15:chartTrackingRefBased/>
  <w15:docId w15:val="{736A3969-7433-4106-B8E8-DEDC0C28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509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15093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171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45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zvestni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sogve.elpub.ru/jour/about/submissions#authorGuidelines" TargetMode="External"/><Relationship Id="rId5" Type="http://schemas.openxmlformats.org/officeDocument/2006/relationships/hyperlink" Target="https://kasogve.elpub.ru/jou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1147</TotalTime>
  <Pages>1</Pages>
  <Words>305</Words>
  <Characters>2242</Characters>
  <Application>Microsoft Office Word</Application>
  <DocSecurity>0</DocSecurity>
  <Lines>52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anna_lip007@outlook.com</dc:creator>
  <cp:keywords/>
  <dc:description/>
  <cp:lastModifiedBy>anna_lip007@outlook.com</cp:lastModifiedBy>
  <cp:revision>8</cp:revision>
  <cp:lastPrinted>2026-02-05T09:08:00Z</cp:lastPrinted>
  <dcterms:created xsi:type="dcterms:W3CDTF">2026-02-02T09:36:00Z</dcterms:created>
  <dcterms:modified xsi:type="dcterms:W3CDTF">2026-02-05T09:08:00Z</dcterms:modified>
</cp:coreProperties>
</file>